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26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 TATİLİ ÇALIŞMA RUHSATI BAŞVURU BEYANI</w:t>
      </w: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BİLECİK </w:t>
      </w:r>
      <w:r w:rsidR="00287BF9">
        <w:rPr>
          <w:rFonts w:ascii="Times New Roman" w:hAnsi="Times New Roman" w:cs="Times New Roman"/>
          <w:b/>
          <w:sz w:val="24"/>
          <w:szCs w:val="24"/>
        </w:rPr>
        <w:t>3</w:t>
      </w:r>
      <w:r w:rsidRPr="00E65426">
        <w:rPr>
          <w:rFonts w:ascii="Times New Roman" w:hAnsi="Times New Roman" w:cs="Times New Roman"/>
          <w:b/>
          <w:sz w:val="24"/>
          <w:szCs w:val="24"/>
        </w:rPr>
        <w:t>. ORGANİZE SANAYİ BÖLGESİ</w:t>
      </w:r>
      <w:bookmarkStart w:id="0" w:name="_GoBack"/>
      <w:bookmarkEnd w:id="0"/>
    </w:p>
    <w:p w:rsidR="00E65426" w:rsidRPr="00E65426" w:rsidRDefault="00E65426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YÖNETİM KURULU BAŞKANLIĞI’NA</w:t>
      </w:r>
    </w:p>
    <w:p w:rsidR="00E65426" w:rsidRDefault="00E65426" w:rsidP="00E6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Sahibinin Adı Soyadı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Unvanı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Faaliyet Konusu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Sınıfı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Açma ve Çalışma Ruhsatı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 Açma ve Çalışma Ruhsatı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İşyerinde Çalışan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Yukarıda açık adresi, faaliyet konusu, işyeri açma ve çalışma ruhsatı tarih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no’su</w:t>
      </w:r>
      <w:proofErr w:type="spellEnd"/>
      <w:r w:rsidRPr="00E65426">
        <w:rPr>
          <w:rFonts w:ascii="Times New Roman" w:hAnsi="Times New Roman" w:cs="Times New Roman"/>
          <w:sz w:val="24"/>
          <w:szCs w:val="24"/>
        </w:rPr>
        <w:t xml:space="preserve"> belirtilen işyerini tatil günlerinde çalıştıracağımı bildirir, 394 sayılı Hafta Tatili Kanunu’nun 8. maddesine göre Hafta Tatil Günleri Çalışma Ruhsatı verilmesi hususunu a</w:t>
      </w:r>
      <w:r>
        <w:rPr>
          <w:rFonts w:ascii="Times New Roman" w:hAnsi="Times New Roman" w:cs="Times New Roman"/>
          <w:sz w:val="24"/>
          <w:szCs w:val="24"/>
        </w:rPr>
        <w:t>rz ederiz</w:t>
      </w:r>
      <w:r w:rsidRPr="00E65426">
        <w:rPr>
          <w:rFonts w:ascii="Times New Roman" w:hAnsi="Times New Roman" w:cs="Times New Roman"/>
          <w:sz w:val="24"/>
          <w:szCs w:val="24"/>
        </w:rPr>
        <w:t>.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426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İşyeri Açma Ve Çalışma Ruhsatı Fotokopisi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Hafta Tatili Ruhsatı Aslı</w:t>
      </w:r>
      <w:r w:rsidR="00FB1E30"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E65426" w:rsidRPr="00E65426" w:rsidRDefault="00E65426" w:rsidP="00E65426">
      <w:pPr>
        <w:pStyle w:val="ListeParagraf"/>
        <w:ind w:left="825"/>
        <w:rPr>
          <w:rFonts w:ascii="Times New Roman" w:hAnsi="Times New Roman" w:cs="Times New Roman"/>
          <w:b/>
          <w:sz w:val="24"/>
          <w:szCs w:val="24"/>
        </w:rPr>
      </w:pPr>
    </w:p>
    <w:p w:rsidR="00E65426" w:rsidRDefault="00E65426" w:rsidP="00E65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426" w:rsidRPr="00E65426" w:rsidRDefault="00E65426" w:rsidP="00E65426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sz w:val="24"/>
          <w:szCs w:val="24"/>
        </w:rPr>
        <w:t>Firma</w:t>
      </w:r>
    </w:p>
    <w:p w:rsidR="00E65426" w:rsidRPr="00E65426" w:rsidRDefault="00E65426" w:rsidP="00E6542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Kaşe – Mühür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>- İmza</w:t>
      </w:r>
    </w:p>
    <w:sectPr w:rsidR="00E65426" w:rsidRPr="00E65426" w:rsidSect="009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3D1"/>
    <w:multiLevelType w:val="hybridMultilevel"/>
    <w:tmpl w:val="0BDC34B4"/>
    <w:lvl w:ilvl="0" w:tplc="616CEBB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26"/>
    <w:rsid w:val="0020165B"/>
    <w:rsid w:val="00287BF9"/>
    <w:rsid w:val="00517E25"/>
    <w:rsid w:val="0057570A"/>
    <w:rsid w:val="006C04DA"/>
    <w:rsid w:val="009621C1"/>
    <w:rsid w:val="00A25C3D"/>
    <w:rsid w:val="00B05BF5"/>
    <w:rsid w:val="00BC6CFE"/>
    <w:rsid w:val="00E0275E"/>
    <w:rsid w:val="00E441F1"/>
    <w:rsid w:val="00E65426"/>
    <w:rsid w:val="00E91906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D5A"/>
  <w15:docId w15:val="{4C8523E0-9096-46E1-B3A3-C4F8C50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4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54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Ocakci</cp:lastModifiedBy>
  <cp:revision>5</cp:revision>
  <cp:lastPrinted>2014-09-23T07:49:00Z</cp:lastPrinted>
  <dcterms:created xsi:type="dcterms:W3CDTF">2014-09-23T07:37:00Z</dcterms:created>
  <dcterms:modified xsi:type="dcterms:W3CDTF">2020-01-21T19:15:00Z</dcterms:modified>
</cp:coreProperties>
</file>